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115"/>
        <w:tblW w:w="14480" w:type="dxa"/>
        <w:tblLook w:val="04A0"/>
      </w:tblPr>
      <w:tblGrid>
        <w:gridCol w:w="1072"/>
        <w:gridCol w:w="1871"/>
        <w:gridCol w:w="1509"/>
        <w:gridCol w:w="884"/>
        <w:gridCol w:w="2923"/>
        <w:gridCol w:w="1925"/>
        <w:gridCol w:w="2370"/>
        <w:gridCol w:w="1926"/>
      </w:tblGrid>
      <w:tr w:rsidR="00DC0B93" w:rsidTr="00E536B7">
        <w:trPr>
          <w:trHeight w:val="416"/>
        </w:trPr>
        <w:tc>
          <w:tcPr>
            <w:tcW w:w="1072" w:type="dxa"/>
            <w:vMerge w:val="restart"/>
          </w:tcPr>
          <w:p w:rsidR="00DC0B93" w:rsidRDefault="00DC0B93" w:rsidP="00DC0B93">
            <w:r>
              <w:t>Kode</w:t>
            </w:r>
          </w:p>
          <w:p w:rsidR="00DC0B93" w:rsidRDefault="00DC0B93" w:rsidP="00DC0B93"/>
          <w:p w:rsidR="00DC0B93" w:rsidRPr="002E195D" w:rsidRDefault="00DC0B93" w:rsidP="00DC0B93">
            <w:pPr>
              <w:rPr>
                <w:lang w:val="id-ID"/>
              </w:rPr>
            </w:pPr>
            <w:r>
              <w:rPr>
                <w:sz w:val="36"/>
                <w:szCs w:val="36"/>
                <w:lang w:val="id-ID"/>
              </w:rPr>
              <w:t>LJB 05</w:t>
            </w:r>
            <w:r w:rsidR="00E536B7">
              <w:rPr>
                <w:sz w:val="36"/>
                <w:szCs w:val="36"/>
                <w:lang w:val="id-ID"/>
              </w:rPr>
              <w:t>4</w:t>
            </w:r>
          </w:p>
        </w:tc>
        <w:tc>
          <w:tcPr>
            <w:tcW w:w="1871" w:type="dxa"/>
            <w:vAlign w:val="center"/>
          </w:tcPr>
          <w:p w:rsidR="00DC0B93" w:rsidRDefault="00DC0B93" w:rsidP="00DC0B93">
            <w:pPr>
              <w:jc w:val="center"/>
            </w:pPr>
            <w:r>
              <w:t>Brand</w:t>
            </w:r>
          </w:p>
        </w:tc>
        <w:tc>
          <w:tcPr>
            <w:tcW w:w="1509" w:type="dxa"/>
            <w:vAlign w:val="center"/>
          </w:tcPr>
          <w:p w:rsidR="00DC0B93" w:rsidRDefault="00DC0B93" w:rsidP="00DC0B93">
            <w:pPr>
              <w:jc w:val="center"/>
            </w:pPr>
            <w:r>
              <w:t>Material</w:t>
            </w:r>
          </w:p>
        </w:tc>
        <w:tc>
          <w:tcPr>
            <w:tcW w:w="884" w:type="dxa"/>
            <w:vAlign w:val="center"/>
          </w:tcPr>
          <w:p w:rsidR="00DC0B93" w:rsidRDefault="00DC0B93" w:rsidP="00DC0B93">
            <w:pPr>
              <w:jc w:val="center"/>
            </w:pPr>
            <w:r>
              <w:t>Qty PO</w:t>
            </w:r>
          </w:p>
        </w:tc>
        <w:tc>
          <w:tcPr>
            <w:tcW w:w="2923" w:type="dxa"/>
            <w:vAlign w:val="center"/>
          </w:tcPr>
          <w:p w:rsidR="00DC0B93" w:rsidRDefault="00DC0B93" w:rsidP="00DC0B93">
            <w:pPr>
              <w:jc w:val="center"/>
            </w:pPr>
            <w:r>
              <w:t>Size</w:t>
            </w:r>
          </w:p>
        </w:tc>
        <w:tc>
          <w:tcPr>
            <w:tcW w:w="1925" w:type="dxa"/>
            <w:vAlign w:val="center"/>
          </w:tcPr>
          <w:p w:rsidR="00DC0B93" w:rsidRDefault="00DC0B93" w:rsidP="00DC0B93">
            <w:pPr>
              <w:jc w:val="center"/>
            </w:pPr>
            <w:r>
              <w:t>Harga</w:t>
            </w:r>
          </w:p>
        </w:tc>
        <w:tc>
          <w:tcPr>
            <w:tcW w:w="4296" w:type="dxa"/>
            <w:gridSpan w:val="2"/>
            <w:vAlign w:val="center"/>
          </w:tcPr>
          <w:p w:rsidR="00DC0B93" w:rsidRDefault="00DC0B93" w:rsidP="00DC0B93">
            <w:pPr>
              <w:jc w:val="center"/>
            </w:pPr>
            <w:r>
              <w:t>Aksesoris</w:t>
            </w:r>
          </w:p>
        </w:tc>
      </w:tr>
      <w:tr w:rsidR="00DC0B93" w:rsidTr="00E536B7">
        <w:trPr>
          <w:trHeight w:val="1370"/>
        </w:trPr>
        <w:tc>
          <w:tcPr>
            <w:tcW w:w="1072" w:type="dxa"/>
            <w:vMerge/>
            <w:tcBorders>
              <w:bottom w:val="single" w:sz="4" w:space="0" w:color="000000" w:themeColor="text1"/>
            </w:tcBorders>
          </w:tcPr>
          <w:p w:rsidR="00DC0B93" w:rsidRDefault="00DC0B93" w:rsidP="00DC0B93"/>
        </w:tc>
        <w:tc>
          <w:tcPr>
            <w:tcW w:w="1871" w:type="dxa"/>
            <w:tcBorders>
              <w:bottom w:val="single" w:sz="4" w:space="0" w:color="000000" w:themeColor="text1"/>
            </w:tcBorders>
          </w:tcPr>
          <w:p w:rsidR="00DC0B93" w:rsidRDefault="00DC0B93" w:rsidP="00DC0B93">
            <w:pPr>
              <w:rPr>
                <w:lang w:val="id-ID"/>
              </w:rPr>
            </w:pPr>
            <w:r>
              <w:rPr>
                <w:lang w:val="id-ID"/>
              </w:rPr>
              <w:t>Blackkelly NC</w:t>
            </w:r>
          </w:p>
          <w:p w:rsidR="00DC0B93" w:rsidRDefault="00DC0B93" w:rsidP="00DC0B93">
            <w:pPr>
              <w:rPr>
                <w:lang w:val="id-ID"/>
              </w:rPr>
            </w:pPr>
          </w:p>
          <w:p w:rsidR="00DC0B93" w:rsidRDefault="00DC0B93" w:rsidP="00DC0B93">
            <w:pPr>
              <w:rPr>
                <w:lang w:val="id-ID"/>
              </w:rPr>
            </w:pPr>
            <w:r>
              <w:rPr>
                <w:lang w:val="id-ID"/>
              </w:rPr>
              <w:t xml:space="preserve">Warna : </w:t>
            </w:r>
          </w:p>
          <w:p w:rsidR="00DC0B93" w:rsidRPr="002E195D" w:rsidRDefault="00E536B7" w:rsidP="00E536B7">
            <w:pPr>
              <w:rPr>
                <w:lang w:val="id-ID"/>
              </w:rPr>
            </w:pPr>
            <w:r>
              <w:rPr>
                <w:lang w:val="id-ID"/>
              </w:rPr>
              <w:t>Tosca</w:t>
            </w:r>
            <w:r w:rsidR="00B04470">
              <w:rPr>
                <w:lang w:val="id-ID"/>
              </w:rPr>
              <w:t xml:space="preserve"> kom </w:t>
            </w:r>
            <w:r>
              <w:rPr>
                <w:lang w:val="id-ID"/>
              </w:rPr>
              <w:t>Kuning</w:t>
            </w:r>
            <w:r w:rsidR="00B04470">
              <w:rPr>
                <w:lang w:val="id-ID"/>
              </w:rPr>
              <w:t xml:space="preserve"> dan </w:t>
            </w:r>
            <w:r>
              <w:rPr>
                <w:lang w:val="id-ID"/>
              </w:rPr>
              <w:t>Coklat</w:t>
            </w:r>
          </w:p>
        </w:tc>
        <w:tc>
          <w:tcPr>
            <w:tcW w:w="1509" w:type="dxa"/>
            <w:tcBorders>
              <w:bottom w:val="single" w:sz="4" w:space="0" w:color="000000" w:themeColor="text1"/>
            </w:tcBorders>
          </w:tcPr>
          <w:p w:rsidR="00DC0B93" w:rsidRPr="00DC0B93" w:rsidRDefault="00DC0B93" w:rsidP="00DC0B93">
            <w:pPr>
              <w:rPr>
                <w:lang w:val="id-ID"/>
              </w:rPr>
            </w:pPr>
            <w:r>
              <w:t xml:space="preserve">Bahan </w:t>
            </w:r>
            <w:r>
              <w:rPr>
                <w:lang w:val="id-ID"/>
              </w:rPr>
              <w:t>: D 300</w:t>
            </w:r>
          </w:p>
          <w:p w:rsidR="00DC0B93" w:rsidRPr="002E195D" w:rsidRDefault="00DC0B93" w:rsidP="00DC0B93">
            <w:pPr>
              <w:rPr>
                <w:lang w:val="id-ID"/>
              </w:rPr>
            </w:pPr>
          </w:p>
        </w:tc>
        <w:tc>
          <w:tcPr>
            <w:tcW w:w="884" w:type="dxa"/>
            <w:tcBorders>
              <w:bottom w:val="single" w:sz="4" w:space="0" w:color="000000" w:themeColor="text1"/>
            </w:tcBorders>
          </w:tcPr>
          <w:p w:rsidR="00DC0B93" w:rsidRPr="002E195D" w:rsidRDefault="00B04470" w:rsidP="00DC0B93">
            <w:pPr>
              <w:rPr>
                <w:lang w:val="id-ID"/>
              </w:rPr>
            </w:pPr>
            <w:r>
              <w:rPr>
                <w:lang w:val="id-ID"/>
              </w:rPr>
              <w:t>40</w:t>
            </w:r>
          </w:p>
        </w:tc>
        <w:tc>
          <w:tcPr>
            <w:tcW w:w="2923" w:type="dxa"/>
            <w:tcBorders>
              <w:bottom w:val="single" w:sz="4" w:space="0" w:color="000000" w:themeColor="text1"/>
            </w:tcBorders>
          </w:tcPr>
          <w:p w:rsidR="00DC0B93" w:rsidRDefault="00DC0B93" w:rsidP="00DC0B93">
            <w:pPr>
              <w:rPr>
                <w:rFonts w:cstheme="minorHAnsi"/>
                <w:shd w:val="clear" w:color="auto" w:fill="FFFFFF"/>
                <w:lang w:val="id-ID"/>
              </w:rPr>
            </w:pPr>
            <w:r>
              <w:rPr>
                <w:lang w:val="id-ID"/>
              </w:rPr>
              <w:t>AllSize</w:t>
            </w:r>
            <w:r w:rsidRPr="00AC44F3">
              <w:rPr>
                <w:rFonts w:cstheme="minorHAnsi"/>
                <w:shd w:val="clear" w:color="auto" w:fill="FFFFFF"/>
              </w:rPr>
              <w:t xml:space="preserve"> </w:t>
            </w:r>
          </w:p>
          <w:p w:rsidR="00DC0B93" w:rsidRDefault="00DC0B93" w:rsidP="00DC0B93">
            <w:pPr>
              <w:rPr>
                <w:lang w:val="id-ID"/>
              </w:rPr>
            </w:pPr>
          </w:p>
          <w:p w:rsidR="00DC0B93" w:rsidRPr="00B04470" w:rsidRDefault="00DC0B93" w:rsidP="00DC0B93">
            <w:pPr>
              <w:spacing w:line="276" w:lineRule="auto"/>
              <w:rPr>
                <w:lang w:val="id-ID"/>
              </w:rPr>
            </w:pPr>
            <w:r w:rsidRPr="00B04470">
              <w:rPr>
                <w:lang w:val="id-ID"/>
              </w:rPr>
              <w:t xml:space="preserve">Uk: </w:t>
            </w:r>
            <w:r w:rsidRPr="00B04470">
              <w:t>51X33X20</w:t>
            </w:r>
          </w:p>
        </w:tc>
        <w:tc>
          <w:tcPr>
            <w:tcW w:w="1925" w:type="dxa"/>
          </w:tcPr>
          <w:p w:rsidR="00DC0B93" w:rsidRDefault="00DC0B93" w:rsidP="00DC0B93">
            <w:r>
              <w:t>Harga Deal</w:t>
            </w:r>
          </w:p>
          <w:p w:rsidR="00DC0B93" w:rsidRPr="002E195D" w:rsidRDefault="00DC0B93" w:rsidP="00DC0B93">
            <w:pPr>
              <w:rPr>
                <w:lang w:val="id-ID"/>
              </w:rPr>
            </w:pPr>
            <w:r>
              <w:t>Rp.</w:t>
            </w:r>
            <w:r>
              <w:rPr>
                <w:lang w:val="id-ID"/>
              </w:rPr>
              <w:t xml:space="preserve"> </w:t>
            </w:r>
            <w:r w:rsidR="00B04470">
              <w:rPr>
                <w:lang w:val="id-ID"/>
              </w:rPr>
              <w:t>80,950 (kotor)</w:t>
            </w:r>
          </w:p>
        </w:tc>
        <w:tc>
          <w:tcPr>
            <w:tcW w:w="2370" w:type="dxa"/>
            <w:tcBorders>
              <w:bottom w:val="single" w:sz="4" w:space="0" w:color="000000" w:themeColor="text1"/>
            </w:tcBorders>
          </w:tcPr>
          <w:p w:rsidR="00DC0B93" w:rsidRPr="00B04470" w:rsidRDefault="00DC0B93" w:rsidP="00DC0B93">
            <w:pPr>
              <w:spacing w:line="276" w:lineRule="auto"/>
              <w:rPr>
                <w:lang w:val="id-ID"/>
              </w:rPr>
            </w:pPr>
            <w:r w:rsidRPr="00B04470">
              <w:rPr>
                <w:lang w:val="id-ID"/>
              </w:rPr>
              <w:t xml:space="preserve">Hangtag : 600 </w:t>
            </w:r>
          </w:p>
          <w:p w:rsidR="00DC0B93" w:rsidRPr="00B04470" w:rsidRDefault="00DC0B93" w:rsidP="00DC0B93">
            <w:pPr>
              <w:spacing w:line="276" w:lineRule="auto"/>
              <w:rPr>
                <w:lang w:val="id-ID"/>
              </w:rPr>
            </w:pPr>
            <w:r w:rsidRPr="00B04470">
              <w:rPr>
                <w:lang w:val="id-ID"/>
              </w:rPr>
              <w:t>Slip Kain : 250</w:t>
            </w:r>
          </w:p>
          <w:p w:rsidR="00DC0B93" w:rsidRPr="00B04470" w:rsidRDefault="00DC0B93" w:rsidP="00DC0B93">
            <w:pPr>
              <w:spacing w:line="276" w:lineRule="auto"/>
              <w:rPr>
                <w:lang w:val="id-ID"/>
              </w:rPr>
            </w:pPr>
            <w:r w:rsidRPr="00B04470">
              <w:rPr>
                <w:lang w:val="id-ID"/>
              </w:rPr>
              <w:t>Label ID BCL : 250</w:t>
            </w:r>
          </w:p>
          <w:p w:rsidR="00DC0B93" w:rsidRPr="00B04470" w:rsidRDefault="00DC0B93" w:rsidP="00DC0B93">
            <w:pPr>
              <w:spacing w:line="276" w:lineRule="auto"/>
              <w:rPr>
                <w:lang w:val="id-ID"/>
              </w:rPr>
            </w:pPr>
            <w:r w:rsidRPr="00B04470">
              <w:rPr>
                <w:lang w:val="id-ID"/>
              </w:rPr>
              <w:t>Plastik XL : 1.600</w:t>
            </w:r>
          </w:p>
          <w:p w:rsidR="00DC0B93" w:rsidRDefault="00DC0B93" w:rsidP="00DC0B93"/>
        </w:tc>
        <w:tc>
          <w:tcPr>
            <w:tcW w:w="1926" w:type="dxa"/>
            <w:tcBorders>
              <w:bottom w:val="single" w:sz="4" w:space="0" w:color="000000" w:themeColor="text1"/>
            </w:tcBorders>
          </w:tcPr>
          <w:p w:rsidR="00DC0B93" w:rsidRDefault="00DC0B93" w:rsidP="00DC0B93">
            <w:pPr>
              <w:rPr>
                <w:lang w:val="id-ID"/>
              </w:rPr>
            </w:pPr>
            <w:r>
              <w:rPr>
                <w:lang w:val="id-ID"/>
              </w:rPr>
              <w:t>Total Harga :</w:t>
            </w:r>
          </w:p>
          <w:p w:rsidR="00DC0B93" w:rsidRPr="00DC0B93" w:rsidRDefault="00DC0B93" w:rsidP="00DC0B93">
            <w:pPr>
              <w:rPr>
                <w:lang w:val="id-ID"/>
              </w:rPr>
            </w:pPr>
            <w:r>
              <w:rPr>
                <w:lang w:val="id-ID"/>
              </w:rPr>
              <w:t>Rp. 2,700</w:t>
            </w:r>
          </w:p>
        </w:tc>
      </w:tr>
    </w:tbl>
    <w:p w:rsidR="00B119DA" w:rsidRDefault="00B119DA"/>
    <w:p w:rsidR="00B119DA" w:rsidRPr="00B119DA" w:rsidRDefault="00B119DA" w:rsidP="00B119DA"/>
    <w:p w:rsidR="00B119DA" w:rsidRDefault="00E536B7" w:rsidP="00B119DA">
      <w:pPr>
        <w:tabs>
          <w:tab w:val="left" w:pos="2060"/>
        </w:tabs>
      </w:pPr>
      <w:r w:rsidRPr="00E536B7">
        <w:rPr>
          <w:noProof/>
          <w:lang w:val="id-ID" w:eastAsia="id-ID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5783243</wp:posOffset>
            </wp:positionH>
            <wp:positionV relativeFrom="paragraph">
              <wp:posOffset>47689</wp:posOffset>
            </wp:positionV>
            <wp:extent cx="1416210" cy="1226917"/>
            <wp:effectExtent l="1905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660" r="31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10" cy="122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9DA">
        <w:t xml:space="preserve">Catatan: </w:t>
      </w:r>
    </w:p>
    <w:p w:rsidR="00BF3952" w:rsidRDefault="00E536B7" w:rsidP="00B119DA">
      <w:pPr>
        <w:tabs>
          <w:tab w:val="left" w:pos="2060"/>
        </w:tabs>
      </w:pPr>
      <w:r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201.2pt;margin-top:13.4pt;width:103.5pt;height:23.25pt;z-index:251687936">
            <v:textbox style="mso-next-textbox:#_x0000_s1060">
              <w:txbxContent>
                <w:p w:rsidR="00E536B7" w:rsidRPr="008725DB" w:rsidRDefault="00E536B7" w:rsidP="00E536B7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Tali Warna Abu</w:t>
                  </w:r>
                </w:p>
              </w:txbxContent>
            </v:textbox>
          </v:shape>
        </w:pict>
      </w:r>
    </w:p>
    <w:p w:rsidR="00B119DA" w:rsidRDefault="00E536B7" w:rsidP="00B119DA">
      <w:pPr>
        <w:tabs>
          <w:tab w:val="left" w:pos="2060"/>
        </w:tabs>
      </w:pPr>
      <w:r>
        <w:rPr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61.5pt;margin-top:20.85pt;width:91.25pt;height:93.05pt;flip:x y;z-index:251686912" o:connectortype="straight" strokecolor="red" strokeweight="1.5pt">
            <v:stroke endarrow="block"/>
          </v:shape>
        </w:pict>
      </w:r>
      <w:r>
        <w:rPr>
          <w:noProof/>
          <w:lang w:val="id-ID" w:eastAsia="id-ID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316230</wp:posOffset>
            </wp:positionV>
            <wp:extent cx="3606800" cy="3611245"/>
            <wp:effectExtent l="19050" t="0" r="0" b="0"/>
            <wp:wrapNone/>
            <wp:docPr id="7" name="Picture 1" descr="C:\Users\admin\Dropbox\BDV\BDV.PEMOTRETAN\FOLDER CLIENT #BISDEV\== 00. SAMPLE Branding Sandals, Sepatu, Tas dll ==\6\warna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ropbox\BDV\BDV.PEMOTRETAN\FOLDER CLIENT #BISDEV\== 00. SAMPLE Branding Sandals, Sepatu, Tas dll ==\6\warna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361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9DA" w:rsidRPr="00B119DA" w:rsidRDefault="00E536B7" w:rsidP="00B119DA">
      <w:pPr>
        <w:tabs>
          <w:tab w:val="left" w:pos="2060"/>
        </w:tabs>
      </w:pPr>
      <w:r>
        <w:rPr>
          <w:noProof/>
          <w:lang w:val="id-ID" w:eastAsia="id-ID"/>
        </w:rPr>
        <w:pict>
          <v:shape id="_x0000_s1053" type="#_x0000_t202" style="position:absolute;margin-left:75.65pt;margin-top:4.8pt;width:103.5pt;height:23.25pt;z-index:251674624">
            <v:textbox style="mso-next-textbox:#_x0000_s1053">
              <w:txbxContent>
                <w:p w:rsidR="00B04470" w:rsidRPr="008725DB" w:rsidRDefault="00B04470" w:rsidP="00B0447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Warna </w:t>
                  </w:r>
                  <w:r w:rsidR="00E536B7">
                    <w:rPr>
                      <w:lang w:val="id-ID"/>
                    </w:rPr>
                    <w:t>Tosca</w:t>
                  </w:r>
                </w:p>
              </w:txbxContent>
            </v:textbox>
          </v:shape>
        </w:pict>
      </w:r>
    </w:p>
    <w:p w:rsidR="00B119DA" w:rsidRPr="00B119DA" w:rsidRDefault="00E536B7" w:rsidP="00B119DA">
      <w:r>
        <w:rPr>
          <w:noProof/>
          <w:lang w:val="id-ID" w:eastAsia="id-ID"/>
        </w:rPr>
        <w:pict>
          <v:shape id="_x0000_s1056" type="#_x0000_t32" style="position:absolute;margin-left:187.3pt;margin-top:2.6pt;width:91.25pt;height:93.05pt;flip:x y;z-index:251676672" o:connectortype="straight" strokecolor="red" strokeweight="1.5pt">
            <v:stroke endarrow="block"/>
          </v:shape>
        </w:pict>
      </w:r>
      <w:r w:rsidR="0034067A">
        <w:rPr>
          <w:noProof/>
          <w:lang w:val="id-ID" w:eastAsia="id-ID"/>
        </w:rPr>
        <w:pict>
          <v:shape id="_x0000_s1044" type="#_x0000_t202" style="position:absolute;margin-left:435.55pt;margin-top:2.6pt;width:159pt;height:27pt;z-index:251665408">
            <v:textbox>
              <w:txbxContent>
                <w:p w:rsidR="00DC0B93" w:rsidRPr="008725DB" w:rsidRDefault="00DC0B93" w:rsidP="00DC0B93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ID Card Dibagian dalam Tas</w:t>
                  </w:r>
                </w:p>
              </w:txbxContent>
            </v:textbox>
          </v:shape>
        </w:pict>
      </w:r>
    </w:p>
    <w:p w:rsidR="007B2B05" w:rsidRDefault="0034067A" w:rsidP="00B119DA">
      <w:r w:rsidRPr="00FF7601">
        <w:rPr>
          <w:noProof/>
          <w:color w:val="FF0000"/>
          <w:lang w:val="id-ID" w:eastAsia="id-ID"/>
        </w:rPr>
        <w:pict>
          <v:shape id="_x0000_s1043" type="#_x0000_t32" style="position:absolute;margin-left:391.15pt;margin-top:11.55pt;width:69.15pt;height:41.85pt;flip:y;z-index:251662336" o:connectortype="straight" strokecolor="red" strokeweight="1.5pt">
            <v:stroke endarrow="block"/>
          </v:shape>
        </w:pict>
      </w:r>
    </w:p>
    <w:p w:rsidR="003315D9" w:rsidRPr="002E195D" w:rsidRDefault="002E195D" w:rsidP="00B119DA">
      <w:pPr>
        <w:rPr>
          <w:lang w:val="id-ID"/>
        </w:rPr>
      </w:pPr>
      <w:r>
        <w:rPr>
          <w:lang w:val="id-ID"/>
        </w:rPr>
        <w:t xml:space="preserve">  </w:t>
      </w:r>
    </w:p>
    <w:p w:rsidR="003315D9" w:rsidRDefault="0034067A" w:rsidP="00B119DA">
      <w:r>
        <w:rPr>
          <w:noProof/>
          <w:lang w:val="id-ID" w:eastAsia="id-ID"/>
        </w:rPr>
        <w:pict>
          <v:shape id="_x0000_s1051" type="#_x0000_t202" style="position:absolute;margin-left:49.6pt;margin-top:10.75pt;width:103.5pt;height:23.25pt;z-index:251672576">
            <v:textbox>
              <w:txbxContent>
                <w:p w:rsidR="00B04470" w:rsidRPr="008725DB" w:rsidRDefault="00B04470" w:rsidP="00B0447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Warna </w:t>
                  </w:r>
                  <w:r w:rsidR="00E536B7">
                    <w:rPr>
                      <w:lang w:val="id-ID"/>
                    </w:rPr>
                    <w:t>Kuning</w:t>
                  </w:r>
                </w:p>
              </w:txbxContent>
            </v:textbox>
          </v:shape>
        </w:pict>
      </w:r>
    </w:p>
    <w:p w:rsidR="003315D9" w:rsidRDefault="0034067A" w:rsidP="00B119DA">
      <w:r>
        <w:rPr>
          <w:noProof/>
          <w:lang w:val="id-ID" w:eastAsia="id-ID"/>
        </w:rPr>
        <w:pict>
          <v:shape id="_x0000_s1048" type="#_x0000_t32" style="position:absolute;margin-left:164.05pt;margin-top:1.35pt;width:108.8pt;height:43.45pt;flip:x y;z-index:251669504" o:connectortype="straight" strokecolor="red" strokeweight="1.5pt">
            <v:stroke endarrow="block"/>
          </v:shape>
        </w:pict>
      </w:r>
    </w:p>
    <w:p w:rsidR="003315D9" w:rsidRDefault="0034067A" w:rsidP="00B119DA"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597784</wp:posOffset>
            </wp:positionH>
            <wp:positionV relativeFrom="paragraph">
              <wp:posOffset>184166</wp:posOffset>
            </wp:positionV>
            <wp:extent cx="1034246" cy="925975"/>
            <wp:effectExtent l="19050" t="0" r="0" b="0"/>
            <wp:wrapNone/>
            <wp:docPr id="9" name="Picture 3" descr="D:\Rafly\bor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afly\borde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46" cy="92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5D9" w:rsidRDefault="0034067A" w:rsidP="00B119DA">
      <w:r>
        <w:rPr>
          <w:noProof/>
          <w:lang w:val="id-ID" w:eastAsia="id-ID"/>
        </w:rPr>
        <w:pict>
          <v:shape id="_x0000_s1057" type="#_x0000_t202" style="position:absolute;margin-left:497.4pt;margin-top:14.1pt;width:103.5pt;height:23.25pt;z-index:251677696">
            <v:textbox style="mso-next-textbox:#_x0000_s1057">
              <w:txbxContent>
                <w:p w:rsidR="00B04470" w:rsidRPr="008725DB" w:rsidRDefault="00B04470" w:rsidP="00B0447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Warna </w:t>
                  </w:r>
                  <w:r w:rsidR="00E536B7">
                    <w:rPr>
                      <w:lang w:val="id-ID"/>
                    </w:rPr>
                    <w:t>Coklat</w:t>
                  </w: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054" type="#_x0000_t32" style="position:absolute;margin-left:352.75pt;margin-top:20.95pt;width:139.4pt;height:7.6pt;flip:y;z-index:251675648" o:connectortype="straight" strokecolor="red" strokeweight="1.5pt">
            <v:stroke endarrow="block"/>
          </v:shape>
        </w:pict>
      </w:r>
    </w:p>
    <w:p w:rsidR="003315D9" w:rsidRDefault="0034067A" w:rsidP="00B119DA">
      <w:r>
        <w:rPr>
          <w:noProof/>
          <w:lang w:val="id-ID" w:eastAsia="id-ID"/>
        </w:rPr>
        <w:pict>
          <v:shape id="_x0000_s1042" type="#_x0000_t202" style="position:absolute;margin-left:37.4pt;margin-top:43.95pt;width:103.5pt;height:34.5pt;z-index:251661312">
            <v:textbox>
              <w:txbxContent>
                <w:p w:rsidR="00DC0B93" w:rsidRPr="008725DB" w:rsidRDefault="00DC0B93" w:rsidP="00DC0B93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Logo Blackkelly dibordel</w:t>
                  </w: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041" type="#_x0000_t32" style="position:absolute;margin-left:145.8pt;margin-top:35.75pt;width:215.1pt;height:21.2pt;flip:x;z-index:251659264" o:connectortype="straight" strokecolor="red" strokeweight="1.5pt">
            <v:stroke endarrow="block"/>
          </v:shape>
        </w:pict>
      </w:r>
    </w:p>
    <w:p w:rsidR="003315D9" w:rsidRDefault="003315D9" w:rsidP="00B119DA"/>
    <w:p w:rsidR="003315D9" w:rsidRDefault="00B04470" w:rsidP="00B119DA">
      <w:r>
        <w:rPr>
          <w:noProof/>
          <w:lang w:val="id-ID" w:eastAsia="id-ID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278765</wp:posOffset>
            </wp:positionV>
            <wp:extent cx="5951220" cy="3818890"/>
            <wp:effectExtent l="19050" t="0" r="0" b="0"/>
            <wp:wrapNone/>
            <wp:docPr id="5" name="Picture 4" descr="D:\Rafly\WhatsApp Image 2021-11-05 at 15.30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afly\WhatsApp Image 2021-11-05 at 15.30.4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808" t="1558" r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81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5D9">
        <w:t>REFERENSI BRANDING DI BRAND LAIN</w:t>
      </w:r>
    </w:p>
    <w:p w:rsidR="003315D9" w:rsidRDefault="003315D9" w:rsidP="00B119DA"/>
    <w:p w:rsidR="003315D9" w:rsidRDefault="003315D9" w:rsidP="00B119DA"/>
    <w:p w:rsidR="003315D9" w:rsidRDefault="003315D9" w:rsidP="00B119DA"/>
    <w:p w:rsidR="003315D9" w:rsidRDefault="003315D9" w:rsidP="00B119DA"/>
    <w:p w:rsidR="002E195D" w:rsidRDefault="002E195D" w:rsidP="00B119DA">
      <w:pPr>
        <w:rPr>
          <w:lang w:val="id-ID"/>
        </w:rPr>
      </w:pPr>
    </w:p>
    <w:p w:rsidR="002E195D" w:rsidRDefault="002E195D" w:rsidP="00B119DA">
      <w:pPr>
        <w:rPr>
          <w:lang w:val="id-ID"/>
        </w:rPr>
      </w:pPr>
    </w:p>
    <w:p w:rsidR="002E195D" w:rsidRDefault="002E195D" w:rsidP="00B119DA">
      <w:pPr>
        <w:rPr>
          <w:lang w:val="id-ID"/>
        </w:rPr>
      </w:pPr>
    </w:p>
    <w:p w:rsidR="002E195D" w:rsidRDefault="002E195D" w:rsidP="00B119DA">
      <w:pPr>
        <w:rPr>
          <w:lang w:val="id-ID"/>
        </w:rPr>
      </w:pPr>
    </w:p>
    <w:p w:rsidR="002E195D" w:rsidRDefault="002E195D" w:rsidP="00B119DA">
      <w:pPr>
        <w:rPr>
          <w:lang w:val="id-ID"/>
        </w:rPr>
      </w:pPr>
    </w:p>
    <w:p w:rsidR="002E195D" w:rsidRDefault="002E195D" w:rsidP="00B119DA">
      <w:pPr>
        <w:rPr>
          <w:lang w:val="id-ID"/>
        </w:rPr>
      </w:pPr>
    </w:p>
    <w:p w:rsidR="002E195D" w:rsidRDefault="002E195D" w:rsidP="00B119DA">
      <w:pPr>
        <w:rPr>
          <w:lang w:val="id-ID"/>
        </w:rPr>
      </w:pPr>
    </w:p>
    <w:p w:rsidR="002E195D" w:rsidRDefault="002E195D" w:rsidP="00B119DA">
      <w:pPr>
        <w:rPr>
          <w:lang w:val="id-ID"/>
        </w:rPr>
      </w:pPr>
    </w:p>
    <w:p w:rsidR="002E195D" w:rsidRDefault="003315D9" w:rsidP="00B119DA">
      <w:pPr>
        <w:rPr>
          <w:lang w:val="id-ID"/>
        </w:rPr>
      </w:pPr>
      <w:r>
        <w:t>REFERENSI PENJUALAN DI ECOMMERCE</w:t>
      </w:r>
    </w:p>
    <w:p w:rsidR="003315D9" w:rsidRPr="00B119DA" w:rsidRDefault="003315D9" w:rsidP="00B119DA">
      <w:r>
        <w:t>DLL</w:t>
      </w:r>
    </w:p>
    <w:sectPr w:rsidR="003315D9" w:rsidRPr="00B119DA" w:rsidSect="00305614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3FE" w:rsidRDefault="002133FE" w:rsidP="00B3188B">
      <w:pPr>
        <w:spacing w:after="0" w:line="240" w:lineRule="auto"/>
      </w:pPr>
      <w:r>
        <w:separator/>
      </w:r>
    </w:p>
  </w:endnote>
  <w:endnote w:type="continuationSeparator" w:id="1">
    <w:p w:rsidR="002133FE" w:rsidRDefault="002133FE" w:rsidP="00B3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3FE" w:rsidRDefault="002133FE" w:rsidP="00B3188B">
      <w:pPr>
        <w:spacing w:after="0" w:line="240" w:lineRule="auto"/>
      </w:pPr>
      <w:r>
        <w:separator/>
      </w:r>
    </w:p>
  </w:footnote>
  <w:footnote w:type="continuationSeparator" w:id="1">
    <w:p w:rsidR="002133FE" w:rsidRDefault="002133FE" w:rsidP="00B3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8B" w:rsidRPr="004350EE" w:rsidRDefault="00FF7601" w:rsidP="004350EE">
    <w:pPr>
      <w:pStyle w:val="Header"/>
      <w:jc w:val="center"/>
      <w:rPr>
        <w:sz w:val="52"/>
        <w:szCs w:val="52"/>
      </w:rPr>
    </w:pPr>
    <w:r w:rsidRPr="00FF7601">
      <w:rPr>
        <w:noProof/>
        <w:sz w:val="52"/>
        <w:szCs w:val="52"/>
      </w:rPr>
      <w:pict>
        <v:rect id="_x0000_s2049" style="position:absolute;left:0;text-align:left;margin-left:549.55pt;margin-top:-13.2pt;width:101.2pt;height:59.25pt;z-index:251659264">
          <v:textbox>
            <w:txbxContent>
              <w:p w:rsidR="004350EE" w:rsidRDefault="004350EE">
                <w:r>
                  <w:t>Approval Owner</w:t>
                </w:r>
              </w:p>
            </w:txbxContent>
          </v:textbox>
        </v:rect>
      </w:pict>
    </w:r>
    <w:r w:rsidR="004350EE">
      <w:rPr>
        <w:noProof/>
        <w:sz w:val="52"/>
        <w:szCs w:val="52"/>
        <w:lang w:val="id-ID"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-131445</wp:posOffset>
          </wp:positionH>
          <wp:positionV relativeFrom="paragraph">
            <wp:posOffset>-237490</wp:posOffset>
          </wp:positionV>
          <wp:extent cx="1311910" cy="875665"/>
          <wp:effectExtent l="19050" t="0" r="2540" b="0"/>
          <wp:wrapThrough wrapText="bothSides">
            <wp:wrapPolygon edited="0">
              <wp:start x="-314" y="0"/>
              <wp:lineTo x="-314" y="21146"/>
              <wp:lineTo x="21642" y="21146"/>
              <wp:lineTo x="21642" y="0"/>
              <wp:lineTo x="-31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50EE" w:rsidRPr="004350EE">
      <w:rPr>
        <w:sz w:val="52"/>
        <w:szCs w:val="52"/>
      </w:rPr>
      <w:t xml:space="preserve"> </w:t>
    </w:r>
    <w:r w:rsidR="00B3188B" w:rsidRPr="004350EE">
      <w:rPr>
        <w:sz w:val="52"/>
        <w:szCs w:val="52"/>
      </w:rPr>
      <w:t>FORM PO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15362">
      <o:colormenu v:ext="edit" strokecolor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5614"/>
    <w:rsid w:val="00086A7C"/>
    <w:rsid w:val="001158F0"/>
    <w:rsid w:val="001A3D8B"/>
    <w:rsid w:val="0020322C"/>
    <w:rsid w:val="002133FE"/>
    <w:rsid w:val="00274FEE"/>
    <w:rsid w:val="002E195D"/>
    <w:rsid w:val="00305614"/>
    <w:rsid w:val="003315D9"/>
    <w:rsid w:val="0034067A"/>
    <w:rsid w:val="004350EE"/>
    <w:rsid w:val="005275ED"/>
    <w:rsid w:val="005533BE"/>
    <w:rsid w:val="005F6052"/>
    <w:rsid w:val="00652698"/>
    <w:rsid w:val="00786B52"/>
    <w:rsid w:val="007B2B05"/>
    <w:rsid w:val="007C4D3B"/>
    <w:rsid w:val="007E07E7"/>
    <w:rsid w:val="0096289F"/>
    <w:rsid w:val="009958C6"/>
    <w:rsid w:val="00A7141B"/>
    <w:rsid w:val="00AC4AA4"/>
    <w:rsid w:val="00AD5576"/>
    <w:rsid w:val="00B04470"/>
    <w:rsid w:val="00B119DA"/>
    <w:rsid w:val="00B21C7A"/>
    <w:rsid w:val="00B3188B"/>
    <w:rsid w:val="00BF3952"/>
    <w:rsid w:val="00CF4B49"/>
    <w:rsid w:val="00D650A3"/>
    <w:rsid w:val="00DC0B93"/>
    <w:rsid w:val="00E536B7"/>
    <w:rsid w:val="00E60770"/>
    <w:rsid w:val="00EC386B"/>
    <w:rsid w:val="00EF7264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red"/>
    </o:shapedefaults>
    <o:shapelayout v:ext="edit">
      <o:idmap v:ext="edit" data="1"/>
      <o:rules v:ext="edit">
        <o:r id="V:Rule5" type="connector" idref="#_x0000_s1041"/>
        <o:r id="V:Rule6" type="connector" idref="#_x0000_s1043"/>
        <o:r id="V:Rule7" type="connector" idref="#_x0000_s1048"/>
        <o:r id="V:Rule11" type="connector" idref="#_x0000_s1054"/>
        <o:r id="V:Rule13" type="connector" idref="#_x0000_s1056"/>
        <o:r id="V:Rule15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188B"/>
  </w:style>
  <w:style w:type="paragraph" w:styleId="Footer">
    <w:name w:val="footer"/>
    <w:basedOn w:val="Normal"/>
    <w:link w:val="FooterChar"/>
    <w:uiPriority w:val="99"/>
    <w:semiHidden/>
    <w:unhideWhenUsed/>
    <w:rsid w:val="00B3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88B"/>
  </w:style>
  <w:style w:type="table" w:styleId="TableGrid">
    <w:name w:val="Table Grid"/>
    <w:basedOn w:val="TableNormal"/>
    <w:uiPriority w:val="59"/>
    <w:rsid w:val="00B31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5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B6D0-54C3-48F5-AD77-F58C717A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gigawork</dc:creator>
  <cp:lastModifiedBy>admin</cp:lastModifiedBy>
  <cp:revision>2</cp:revision>
  <dcterms:created xsi:type="dcterms:W3CDTF">2021-11-05T08:47:00Z</dcterms:created>
  <dcterms:modified xsi:type="dcterms:W3CDTF">2021-11-05T08:47:00Z</dcterms:modified>
</cp:coreProperties>
</file>